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8E" w:rsidRDefault="00F1668E" w:rsidP="00F1668E">
      <w:pPr>
        <w:pStyle w:val="t-tulo---evaluaci-n-de-m"/>
        <w:spacing w:before="0" w:beforeAutospacing="0" w:after="0" w:afterAutospacing="0" w:line="0" w:lineRule="auto"/>
        <w:jc w:val="center"/>
        <w:rPr>
          <w:rFonts w:ascii="Arial" w:hAnsi="Arial" w:cs="Arial"/>
          <w:b/>
          <w:bCs/>
          <w:color w:val="231F20"/>
          <w:sz w:val="33"/>
          <w:szCs w:val="33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>Evaluación módulo 1</w:t>
      </w:r>
    </w:p>
    <w:p w:rsidR="00F1668E" w:rsidRDefault="00F1668E" w:rsidP="00047632">
      <w:pPr>
        <w:pStyle w:val="Ttulo"/>
        <w:jc w:val="center"/>
      </w:pPr>
      <w:r>
        <w:t>Evaluación módulo 1</w:t>
      </w:r>
    </w:p>
    <w:p w:rsidR="00047632" w:rsidRDefault="00047632" w:rsidP="00047632">
      <w:pPr>
        <w:pStyle w:val="subt-tulo---evaluaci-n-de-m"/>
        <w:spacing w:before="0" w:beforeAutospacing="0" w:after="0" w:afterAutospacing="0"/>
        <w:rPr>
          <w:rFonts w:ascii="Arial" w:hAnsi="Arial" w:cs="Arial"/>
          <w:b/>
          <w:bCs/>
          <w:color w:val="231F20"/>
          <w:sz w:val="26"/>
          <w:szCs w:val="26"/>
        </w:rPr>
      </w:pPr>
    </w:p>
    <w:p w:rsidR="00F1668E" w:rsidRPr="00047632" w:rsidRDefault="00F1668E" w:rsidP="00047632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1D1E31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D1E31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D1E31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D1E31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D1E31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D1E31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D1E31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softHyphen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softHyphen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softHyphen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softHyphen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softHyphen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t xml:space="preserve">  </w:t>
      </w:r>
      <w:r w:rsidR="00047632">
        <w:rPr>
          <w:rFonts w:ascii="Arial" w:hAnsi="Arial" w:cs="Arial"/>
          <w:color w:val="231F20"/>
          <w:sz w:val="20"/>
          <w:szCs w:val="20"/>
        </w:rPr>
        <w:tab/>
      </w:r>
      <w:r w:rsidR="00047632">
        <w:rPr>
          <w:rFonts w:ascii="Arial" w:hAnsi="Arial" w:cs="Arial"/>
          <w:color w:val="231F20"/>
          <w:sz w:val="20"/>
          <w:szCs w:val="20"/>
        </w:rPr>
        <w:tab/>
      </w:r>
      <w:r w:rsidR="00047632">
        <w:rPr>
          <w:rFonts w:ascii="Arial" w:hAnsi="Arial" w:cs="Arial"/>
          <w:color w:val="231F20"/>
          <w:sz w:val="20"/>
          <w:szCs w:val="20"/>
        </w:rPr>
        <w:t xml:space="preserve">Fecha: </w:t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47632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047632" w:rsidRPr="00047632">
        <w:rPr>
          <w:rFonts w:ascii="Arial" w:hAnsi="Arial" w:cs="Arial"/>
          <w:color w:val="231F20"/>
          <w:sz w:val="20"/>
          <w:szCs w:val="20"/>
        </w:rPr>
        <w:tab/>
      </w:r>
    </w:p>
    <w:p w:rsidR="00047632" w:rsidRPr="00047632" w:rsidRDefault="00047632" w:rsidP="00047632">
      <w:pPr>
        <w:rPr>
          <w:rFonts w:ascii="Arial" w:hAnsi="Arial" w:cs="Arial"/>
          <w:bCs/>
          <w:color w:val="231F20"/>
          <w:sz w:val="26"/>
          <w:szCs w:val="26"/>
        </w:rPr>
      </w:pPr>
      <w:r w:rsidRPr="00047632">
        <w:rPr>
          <w:rFonts w:ascii="Arial" w:hAnsi="Arial" w:cs="Arial"/>
          <w:bCs/>
          <w:color w:val="231F20"/>
          <w:sz w:val="26"/>
          <w:szCs w:val="26"/>
        </w:rPr>
        <w:t>Responde.</w:t>
      </w:r>
    </w:p>
    <w:p w:rsidR="00F1668E" w:rsidRDefault="00F1668E" w:rsidP="00F1668E">
      <w:pPr>
        <w:jc w:val="center"/>
      </w:pPr>
      <w:r w:rsidRPr="00F1668E"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>1.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F1668E">
        <w:rPr>
          <w:rFonts w:ascii="Arial" w:hAnsi="Arial" w:cs="Arial"/>
          <w:color w:val="231F20"/>
          <w:sz w:val="20"/>
          <w:szCs w:val="20"/>
        </w:rPr>
        <w:t>¿Cómo se le llama al proceso que consisten en indagar el entorno para satisfacer la curiosidad?</w:t>
      </w:r>
    </w:p>
    <w:p w:rsidR="00F1668E" w:rsidRDefault="00F1668E" w:rsidP="00F1668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668E" w:rsidRDefault="00F1668E" w:rsidP="00F1668E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2. </w:t>
      </w:r>
      <w:r>
        <w:rPr>
          <w:rFonts w:ascii="Arial" w:hAnsi="Arial" w:cs="Arial"/>
          <w:color w:val="231F20"/>
          <w:sz w:val="20"/>
          <w:szCs w:val="20"/>
        </w:rPr>
        <w:t>Escribe los 2 tipos de investigación que existen.</w:t>
      </w:r>
    </w:p>
    <w:p w:rsidR="00F1668E" w:rsidRDefault="00F1668E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1668E" w:rsidRPr="00F1668E" w:rsidRDefault="00F1668E" w:rsidP="00F1668E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1668E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3. </w:t>
      </w:r>
      <w:r w:rsidRPr="00F1668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las preguntas que te servirían en una investigación.</w:t>
      </w:r>
    </w:p>
    <w:p w:rsidR="00F1668E" w:rsidRPr="00F1668E" w:rsidRDefault="00F1668E" w:rsidP="00F1668E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1668E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F1668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¿Qué quiero saber del tema?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1668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F1668E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F1668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¿Cómo se llega a mi casa?</w:t>
      </w:r>
    </w:p>
    <w:p w:rsidR="00F1668E" w:rsidRDefault="00F1668E" w:rsidP="00F1668E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1668E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F1668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¿A qué horas salimos de clase?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1668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F1668E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F1668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¿Qué consecuencias trajo?</w:t>
      </w:r>
    </w:p>
    <w:p w:rsidR="00F1668E" w:rsidRPr="00F1668E" w:rsidRDefault="00F1668E" w:rsidP="00F1668E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F1668E" w:rsidRDefault="00F1668E" w:rsidP="00F1668E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1668E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4. </w:t>
      </w:r>
      <w:r w:rsidRPr="00F1668E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¿Cuál es la diferencia de la biblioteca y la hemeroteca?</w:t>
      </w:r>
    </w:p>
    <w:p w:rsidR="00F1668E" w:rsidRDefault="00F1668E" w:rsidP="00F1668E">
      <w:pPr>
        <w:spacing w:after="60" w:line="36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</w:p>
    <w:p w:rsidR="00F1668E" w:rsidRDefault="00F1668E" w:rsidP="00F1668E">
      <w:pPr>
        <w:spacing w:after="60" w:line="240" w:lineRule="auto"/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F1668E" w:rsidRDefault="00F1668E" w:rsidP="00F1668E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5. </w:t>
      </w:r>
      <w:r>
        <w:rPr>
          <w:rFonts w:ascii="Arial" w:hAnsi="Arial" w:cs="Arial"/>
          <w:color w:val="231F20"/>
          <w:sz w:val="20"/>
          <w:szCs w:val="20"/>
        </w:rPr>
        <w:t>Si tuvieras que realizar una investigación. ¿Qué fuentes de información utilizarías?</w:t>
      </w:r>
    </w:p>
    <w:p w:rsidR="00F1668E" w:rsidRDefault="00F1668E" w:rsidP="00F1668E">
      <w:pPr>
        <w:spacing w:after="60"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1668E" w:rsidRPr="00F1668E" w:rsidRDefault="00F1668E" w:rsidP="00F1668E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F1668E" w:rsidRDefault="00F1668E" w:rsidP="00F1668E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6. </w:t>
      </w:r>
      <w:r>
        <w:rPr>
          <w:rFonts w:ascii="Arial" w:hAnsi="Arial" w:cs="Arial"/>
          <w:color w:val="231F20"/>
          <w:sz w:val="20"/>
          <w:szCs w:val="20"/>
        </w:rPr>
        <w:t>¿Cómo se le llama a la estrella más refulgente, pero no se ve tan brillante porque se encuentra muy lejos?</w:t>
      </w:r>
    </w:p>
    <w:p w:rsidR="00F1668E" w:rsidRDefault="00F1668E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1668E" w:rsidRDefault="00F1668E" w:rsidP="00F1668E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7. </w:t>
      </w:r>
      <w:r>
        <w:rPr>
          <w:rFonts w:ascii="Arial" w:hAnsi="Arial" w:cs="Arial"/>
          <w:color w:val="231F20"/>
          <w:sz w:val="20"/>
          <w:szCs w:val="20"/>
        </w:rPr>
        <w:t>Escribe los elementos que contiene una galaxia.</w:t>
      </w:r>
    </w:p>
    <w:p w:rsidR="00F1668E" w:rsidRDefault="00F1668E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2D1297" w:rsidRDefault="002D1297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120FF4" w:rsidRDefault="002D1297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8. </w:t>
      </w:r>
      <w:r>
        <w:rPr>
          <w:rFonts w:ascii="Arial" w:hAnsi="Arial" w:cs="Arial"/>
          <w:color w:val="231F20"/>
          <w:sz w:val="20"/>
          <w:szCs w:val="20"/>
        </w:rPr>
        <w:t>Escribe las 4 categorías de los cuerpos celestes</w:t>
      </w:r>
    </w:p>
    <w:p w:rsidR="00120FF4" w:rsidRDefault="002D1297" w:rsidP="00120FF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.</w:t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0FF4"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20FF4" w:rsidRDefault="00C079C9" w:rsidP="00F1668E">
      <w:pPr>
        <w:spacing w:line="360" w:lineRule="auto"/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  <w:r w:rsidRPr="00120FF4">
        <w:rPr>
          <w:rFonts w:ascii="Arial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74DCC1C4" wp14:editId="540265B4">
            <wp:simplePos x="0" y="0"/>
            <wp:positionH relativeFrom="column">
              <wp:posOffset>2767965</wp:posOffset>
            </wp:positionH>
            <wp:positionV relativeFrom="paragraph">
              <wp:posOffset>8255</wp:posOffset>
            </wp:positionV>
            <wp:extent cx="3248025" cy="2476500"/>
            <wp:effectExtent l="0" t="0" r="0" b="0"/>
            <wp:wrapSquare wrapText="bothSides"/>
            <wp:docPr id="8" name="Imagen 8" descr="E:\Guia del maestro S4\GuiaMaestro S4 Interiores\Testos Guía\GuiaMaestro-Sociedades4-web-resources\image\5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Guia del maestro S4\GuiaMaestro S4 Interiores\Testos Guía\GuiaMaestro-Sociedades4-web-resources\image\52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r="18810"/>
                    <a:stretch/>
                  </pic:blipFill>
                  <pic:spPr bwMode="auto">
                    <a:xfrm>
                      <a:off x="0" y="0"/>
                      <a:ext cx="3248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0FF4" w:rsidRDefault="00120FF4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9. </w:t>
      </w:r>
      <w:r>
        <w:rPr>
          <w:rFonts w:ascii="Arial" w:hAnsi="Arial" w:cs="Arial"/>
          <w:color w:val="231F20"/>
          <w:sz w:val="20"/>
          <w:szCs w:val="20"/>
        </w:rPr>
        <w:t>En el siguiente mapa:</w:t>
      </w:r>
    </w:p>
    <w:p w:rsidR="00120FF4" w:rsidRDefault="00120FF4" w:rsidP="00120FF4">
      <w:pPr>
        <w:pStyle w:val="cuestionarios"/>
        <w:spacing w:before="0" w:beforeAutospacing="0" w:after="60" w:afterAutospacing="0"/>
        <w:ind w:left="978" w:hanging="270"/>
        <w:rPr>
          <w:rFonts w:ascii="Arial" w:hAnsi="Arial" w:cs="Arial"/>
          <w:color w:val="231F20"/>
          <w:sz w:val="20"/>
          <w:szCs w:val="20"/>
        </w:rPr>
      </w:pPr>
      <w:r>
        <w:rPr>
          <w:rStyle w:val="bold"/>
          <w:rFonts w:ascii="Arial" w:hAnsi="Arial" w:cs="Arial"/>
          <w:b/>
          <w:bCs/>
          <w:color w:val="231F20"/>
          <w:sz w:val="20"/>
          <w:szCs w:val="20"/>
        </w:rPr>
        <w:t>a.</w:t>
      </w:r>
      <w:r>
        <w:rPr>
          <w:rFonts w:ascii="Arial" w:hAnsi="Arial" w:cs="Arial"/>
          <w:color w:val="231F20"/>
          <w:sz w:val="20"/>
          <w:szCs w:val="20"/>
        </w:rPr>
        <w:t> Pinta de color amarillo Guatemala y Costa Rica.</w:t>
      </w:r>
    </w:p>
    <w:p w:rsidR="00120FF4" w:rsidRDefault="00120FF4" w:rsidP="00120FF4">
      <w:pPr>
        <w:pStyle w:val="cuestionarios"/>
        <w:spacing w:before="0" w:beforeAutospacing="0" w:after="60" w:afterAutospacing="0"/>
        <w:ind w:left="978" w:hanging="270"/>
        <w:rPr>
          <w:rFonts w:ascii="Arial" w:hAnsi="Arial" w:cs="Arial"/>
          <w:color w:val="231F20"/>
          <w:sz w:val="20"/>
          <w:szCs w:val="20"/>
        </w:rPr>
      </w:pPr>
    </w:p>
    <w:p w:rsidR="00120FF4" w:rsidRDefault="00120FF4" w:rsidP="00120FF4">
      <w:pPr>
        <w:pStyle w:val="cuestionarios"/>
        <w:spacing w:before="0" w:beforeAutospacing="0" w:after="60" w:afterAutospacing="0"/>
        <w:ind w:left="978" w:hanging="270"/>
        <w:rPr>
          <w:rFonts w:ascii="Arial" w:hAnsi="Arial" w:cs="Arial"/>
          <w:color w:val="231F20"/>
          <w:sz w:val="20"/>
          <w:szCs w:val="20"/>
        </w:rPr>
      </w:pPr>
      <w:r>
        <w:rPr>
          <w:rStyle w:val="bold"/>
          <w:rFonts w:ascii="Arial" w:hAnsi="Arial" w:cs="Arial"/>
          <w:b/>
          <w:bCs/>
          <w:color w:val="231F20"/>
          <w:sz w:val="20"/>
          <w:szCs w:val="20"/>
        </w:rPr>
        <w:t>b.</w:t>
      </w:r>
      <w:r>
        <w:rPr>
          <w:rFonts w:ascii="Arial" w:hAnsi="Arial" w:cs="Arial"/>
          <w:color w:val="231F20"/>
          <w:sz w:val="20"/>
          <w:szCs w:val="20"/>
        </w:rPr>
        <w:t> Dibuja líneas horizontales en El Salvador y Nicaragua.</w:t>
      </w:r>
    </w:p>
    <w:p w:rsidR="00120FF4" w:rsidRDefault="00120FF4" w:rsidP="00120FF4">
      <w:pPr>
        <w:pStyle w:val="cuestionarios"/>
        <w:spacing w:before="0" w:beforeAutospacing="0" w:after="60" w:afterAutospacing="0"/>
        <w:ind w:left="978" w:hanging="270"/>
        <w:rPr>
          <w:rFonts w:ascii="Arial" w:hAnsi="Arial" w:cs="Arial"/>
          <w:color w:val="231F20"/>
          <w:sz w:val="20"/>
          <w:szCs w:val="20"/>
        </w:rPr>
      </w:pPr>
    </w:p>
    <w:p w:rsidR="00120FF4" w:rsidRDefault="00120FF4" w:rsidP="00120FF4">
      <w:pPr>
        <w:pStyle w:val="cuestionarios"/>
        <w:spacing w:before="0" w:beforeAutospacing="0" w:after="60" w:afterAutospacing="0"/>
        <w:ind w:left="978" w:hanging="270"/>
        <w:rPr>
          <w:rFonts w:ascii="Arial" w:hAnsi="Arial" w:cs="Arial"/>
          <w:color w:val="231F20"/>
          <w:sz w:val="20"/>
          <w:szCs w:val="20"/>
        </w:rPr>
      </w:pPr>
      <w:r>
        <w:rPr>
          <w:rStyle w:val="bold"/>
          <w:rFonts w:ascii="Arial" w:hAnsi="Arial" w:cs="Arial"/>
          <w:b/>
          <w:bCs/>
          <w:color w:val="231F20"/>
          <w:sz w:val="20"/>
          <w:szCs w:val="20"/>
        </w:rPr>
        <w:t>c.</w:t>
      </w:r>
      <w:r>
        <w:rPr>
          <w:rFonts w:ascii="Arial" w:hAnsi="Arial" w:cs="Arial"/>
          <w:color w:val="231F20"/>
          <w:sz w:val="20"/>
          <w:szCs w:val="20"/>
        </w:rPr>
        <w:t> Dibuja líneas verticales en Belice, Honduras y Panamá.</w:t>
      </w:r>
    </w:p>
    <w:p w:rsidR="00120FF4" w:rsidRDefault="00120FF4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</w:p>
    <w:p w:rsidR="00C079C9" w:rsidRDefault="00C079C9" w:rsidP="00C079C9">
      <w:pPr>
        <w:spacing w:after="60" w:line="276" w:lineRule="auto"/>
        <w:rPr>
          <w:rFonts w:ascii="Arial" w:hAnsi="Arial" w:cs="Arial"/>
          <w:color w:val="231F20"/>
          <w:sz w:val="20"/>
          <w:szCs w:val="20"/>
        </w:rPr>
      </w:pPr>
    </w:p>
    <w:p w:rsidR="00120FF4" w:rsidRPr="00120FF4" w:rsidRDefault="00120FF4" w:rsidP="00C079C9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10. 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</w:t>
      </w:r>
      <w:r w:rsidR="00A124B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ya el país que tiene el lago de 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Managua.</w:t>
      </w:r>
    </w:p>
    <w:p w:rsidR="00120FF4" w:rsidRDefault="00120FF4" w:rsidP="00C079C9">
      <w:pPr>
        <w:spacing w:after="60" w:line="276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Honduras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Panamá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Guatemala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Nicaragua</w:t>
      </w:r>
    </w:p>
    <w:p w:rsidR="00120FF4" w:rsidRDefault="00120FF4" w:rsidP="00C079C9">
      <w:pPr>
        <w:spacing w:after="60" w:line="276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120FF4" w:rsidRPr="00120FF4" w:rsidRDefault="00120FF4" w:rsidP="00C079C9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11. 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país que es famoso por sus islotes llamados cayos y el arrecife de coral.</w:t>
      </w:r>
    </w:p>
    <w:p w:rsidR="00120FF4" w:rsidRPr="00120FF4" w:rsidRDefault="00120FF4" w:rsidP="00C079C9">
      <w:pPr>
        <w:spacing w:after="60" w:line="276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Belice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El Salvador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Panamá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 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Costa Rica</w:t>
      </w:r>
    </w:p>
    <w:p w:rsidR="00120FF4" w:rsidRDefault="00120FF4" w:rsidP="00C079C9">
      <w:pPr>
        <w:spacing w:after="60" w:line="276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120FF4" w:rsidRPr="00120FF4" w:rsidRDefault="00120FF4" w:rsidP="00C079C9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12. 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país que se conoce como: País de la eterna primavera.</w:t>
      </w:r>
    </w:p>
    <w:p w:rsidR="00120FF4" w:rsidRPr="00120FF4" w:rsidRDefault="00120FF4" w:rsidP="00C079C9">
      <w:pPr>
        <w:spacing w:after="60" w:line="276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Honduras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Nicaragua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 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Guatemala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120FF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120FF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El Salvador</w:t>
      </w:r>
    </w:p>
    <w:p w:rsidR="00120FF4" w:rsidRPr="00120FF4" w:rsidRDefault="00120FF4" w:rsidP="00C079C9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120FF4" w:rsidRDefault="00120FF4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13. </w:t>
      </w:r>
      <w:r>
        <w:rPr>
          <w:rFonts w:ascii="Arial" w:hAnsi="Arial" w:cs="Arial"/>
          <w:color w:val="231F20"/>
          <w:sz w:val="20"/>
          <w:szCs w:val="20"/>
        </w:rPr>
        <w:t xml:space="preserve">¿Porque crees el ser humano se vio a la necesidad de hacer mapas?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20FF4" w:rsidRDefault="00120FF4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14. </w:t>
      </w:r>
      <w:r>
        <w:rPr>
          <w:rFonts w:ascii="Arial" w:hAnsi="Arial" w:cs="Arial"/>
          <w:color w:val="231F20"/>
          <w:sz w:val="20"/>
          <w:szCs w:val="20"/>
        </w:rPr>
        <w:t>¿Cómo se llamó la época histórica anterior a la llegada de los españoles?</w:t>
      </w:r>
    </w:p>
    <w:p w:rsidR="00120FF4" w:rsidRDefault="00120FF4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120FF4" w:rsidRDefault="00120FF4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15. </w:t>
      </w:r>
      <w:r>
        <w:rPr>
          <w:rFonts w:ascii="Arial" w:hAnsi="Arial" w:cs="Arial"/>
          <w:color w:val="231F20"/>
          <w:sz w:val="20"/>
          <w:szCs w:val="20"/>
        </w:rPr>
        <w:t>Escribe las 3 teorías que explican el origen de la población en América.</w:t>
      </w:r>
    </w:p>
    <w:p w:rsidR="00120FF4" w:rsidRDefault="00120FF4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047632" w:rsidRDefault="00047632" w:rsidP="00F1668E">
      <w:pPr>
        <w:spacing w:line="360" w:lineRule="auto"/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120FF4" w:rsidRDefault="00120FF4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16. </w:t>
      </w:r>
      <w:r>
        <w:rPr>
          <w:rFonts w:ascii="Arial" w:hAnsi="Arial" w:cs="Arial"/>
          <w:color w:val="231F20"/>
          <w:sz w:val="20"/>
          <w:szCs w:val="20"/>
        </w:rPr>
        <w:t>¿Cuáles son los fósiles que están en el museo de Estanzuela, en el departamento de Zacapa?</w:t>
      </w:r>
    </w:p>
    <w:p w:rsidR="006840B7" w:rsidRDefault="00120FF4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6840B7"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6840B7" w:rsidRPr="006840B7" w:rsidRDefault="00C079C9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 w:rsidRPr="00C079C9">
        <w:rPr>
          <w:rFonts w:ascii="Arial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346FB357" wp14:editId="3C3FE0C8">
            <wp:simplePos x="0" y="0"/>
            <wp:positionH relativeFrom="column">
              <wp:posOffset>-127635</wp:posOffset>
            </wp:positionH>
            <wp:positionV relativeFrom="paragraph">
              <wp:posOffset>262255</wp:posOffset>
            </wp:positionV>
            <wp:extent cx="5612130" cy="2468880"/>
            <wp:effectExtent l="0" t="0" r="7620" b="762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quema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0B7"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17. </w:t>
      </w:r>
      <w:r w:rsidR="006840B7">
        <w:rPr>
          <w:rFonts w:ascii="Arial" w:hAnsi="Arial" w:cs="Arial"/>
          <w:color w:val="231F20"/>
          <w:sz w:val="20"/>
          <w:szCs w:val="20"/>
        </w:rPr>
        <w:t>Completa el siguiente organizador gráfico</w:t>
      </w:r>
    </w:p>
    <w:p w:rsidR="00C079C9" w:rsidRDefault="00C079C9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6840B7" w:rsidRDefault="00C079C9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C079C9">
        <w:rPr>
          <w:rFonts w:ascii="Arial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633496CD" wp14:editId="738A255D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5612130" cy="2838450"/>
            <wp:effectExtent l="0" t="0" r="762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squema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18. </w:t>
      </w:r>
      <w:r>
        <w:rPr>
          <w:rFonts w:ascii="Arial" w:hAnsi="Arial" w:cs="Arial"/>
          <w:color w:val="231F20"/>
          <w:sz w:val="20"/>
          <w:szCs w:val="20"/>
        </w:rPr>
        <w:t>Completa el siguiente organizador gráfico</w:t>
      </w:r>
    </w:p>
    <w:p w:rsidR="00C079C9" w:rsidRDefault="00C079C9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047632" w:rsidRDefault="00047632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047632" w:rsidRDefault="00047632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047632" w:rsidRDefault="00047632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6840B7" w:rsidRDefault="00C079C9" w:rsidP="00F1668E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19. </w:t>
      </w:r>
      <w:r>
        <w:rPr>
          <w:rFonts w:ascii="Arial" w:hAnsi="Arial" w:cs="Arial"/>
          <w:color w:val="231F20"/>
          <w:sz w:val="20"/>
          <w:szCs w:val="20"/>
        </w:rPr>
        <w:t>Une con líneas los dioses mayas y su representación.</w:t>
      </w:r>
    </w:p>
    <w:p w:rsidR="00C079C9" w:rsidRDefault="00C079C9" w:rsidP="00C079C9">
      <w:pPr>
        <w:pStyle w:val="cuestionarios"/>
        <w:spacing w:before="0" w:beforeAutospacing="0" w:after="60" w:afterAutospacing="0"/>
        <w:ind w:left="978" w:firstLine="43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Kin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serpiente emplumada</w:t>
      </w:r>
    </w:p>
    <w:p w:rsidR="00C079C9" w:rsidRDefault="00C079C9" w:rsidP="00C079C9">
      <w:pPr>
        <w:pStyle w:val="cuestionarios"/>
        <w:spacing w:before="0" w:beforeAutospacing="0" w:after="60" w:afterAutospacing="0"/>
        <w:ind w:left="978" w:firstLine="43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Ixchel</w:t>
      </w:r>
      <w:r>
        <w:rPr>
          <w:rFonts w:ascii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el Sol</w:t>
      </w:r>
    </w:p>
    <w:p w:rsidR="00C079C9" w:rsidRDefault="00C079C9" w:rsidP="00C079C9">
      <w:pPr>
        <w:pStyle w:val="cuestionarios"/>
        <w:spacing w:before="0" w:beforeAutospacing="0" w:after="60" w:afterAutospacing="0"/>
        <w:ind w:left="978" w:firstLine="43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Chaac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dios del maíz</w:t>
      </w:r>
    </w:p>
    <w:p w:rsidR="00C079C9" w:rsidRDefault="00C079C9" w:rsidP="00C079C9">
      <w:pPr>
        <w:pStyle w:val="cuestionarios"/>
        <w:spacing w:before="0" w:beforeAutospacing="0" w:after="60" w:afterAutospacing="0"/>
        <w:ind w:left="978" w:firstLine="43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Kululkán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dios de la lluvia</w:t>
      </w:r>
    </w:p>
    <w:p w:rsidR="00C079C9" w:rsidRDefault="00C079C9" w:rsidP="00C079C9">
      <w:pPr>
        <w:pStyle w:val="cuestionarios"/>
        <w:spacing w:before="0" w:beforeAutospacing="0" w:after="60" w:afterAutospacing="0"/>
        <w:ind w:left="978" w:firstLine="43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Yum Kaax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la Luna y diosa del tejido</w:t>
      </w:r>
    </w:p>
    <w:p w:rsidR="00C079C9" w:rsidRDefault="00C079C9" w:rsidP="00A124B4">
      <w:pPr>
        <w:spacing w:after="60" w:line="276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6840B7" w:rsidRPr="006840B7" w:rsidRDefault="006840B7" w:rsidP="00A124B4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20. 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la primera ciudad construida por los olmecas.</w:t>
      </w:r>
    </w:p>
    <w:p w:rsidR="006840B7" w:rsidRDefault="006840B7" w:rsidP="00A124B4">
      <w:pPr>
        <w:spacing w:after="60" w:line="276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Tres Zapotes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 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San Lorenzo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La Venta</w:t>
      </w:r>
    </w:p>
    <w:p w:rsidR="006840B7" w:rsidRPr="006840B7" w:rsidRDefault="006840B7" w:rsidP="00A124B4">
      <w:pPr>
        <w:spacing w:after="60" w:line="276" w:lineRule="auto"/>
        <w:ind w:firstLine="70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6840B7" w:rsidRPr="006840B7" w:rsidRDefault="006840B7" w:rsidP="00A124B4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21. 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señorío que también se llamaban muiscas.</w:t>
      </w:r>
    </w:p>
    <w:p w:rsidR="006840B7" w:rsidRDefault="006840B7" w:rsidP="00A124B4">
      <w:pPr>
        <w:spacing w:after="60" w:line="276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chibcha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nicarao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tzutujil</w:t>
      </w:r>
    </w:p>
    <w:p w:rsidR="006840B7" w:rsidRPr="006840B7" w:rsidRDefault="006840B7" w:rsidP="00A124B4">
      <w:pPr>
        <w:spacing w:after="60" w:line="276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6840B7" w:rsidRPr="006840B7" w:rsidRDefault="006840B7" w:rsidP="00A124B4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22. 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calendario maya que tiene 260 días.</w:t>
      </w:r>
    </w:p>
    <w:p w:rsidR="006840B7" w:rsidRDefault="006840B7" w:rsidP="00A124B4">
      <w:pPr>
        <w:spacing w:after="60" w:line="276" w:lineRule="auto"/>
        <w:ind w:left="270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      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Haab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Cuenta larga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Tzolín</w:t>
      </w:r>
    </w:p>
    <w:p w:rsidR="006840B7" w:rsidRPr="006840B7" w:rsidRDefault="006840B7" w:rsidP="00A124B4">
      <w:pPr>
        <w:spacing w:after="60" w:line="276" w:lineRule="auto"/>
        <w:ind w:left="270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6840B7" w:rsidRPr="006840B7" w:rsidRDefault="006840B7" w:rsidP="00A124B4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23. 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¿Cuál de las siguientes características representa la región mesoamericana?</w:t>
      </w:r>
    </w:p>
    <w:p w:rsidR="006840B7" w:rsidRDefault="006840B7" w:rsidP="00A124B4">
      <w:pPr>
        <w:spacing w:after="60" w:line="276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cultivo de la papa 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lana de las alpacas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 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cultivo del maíz</w:t>
      </w:r>
    </w:p>
    <w:p w:rsidR="006840B7" w:rsidRPr="006840B7" w:rsidRDefault="006840B7" w:rsidP="00A124B4">
      <w:pPr>
        <w:spacing w:after="60" w:line="276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6840B7" w:rsidRPr="006840B7" w:rsidRDefault="006840B7" w:rsidP="00A124B4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24. 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¿Cuál de los siguientes factores es el que origina las grandes civilizaciones?</w:t>
      </w:r>
    </w:p>
    <w:p w:rsidR="006840B7" w:rsidRDefault="006840B7" w:rsidP="00A124B4">
      <w:pPr>
        <w:spacing w:after="60" w:line="276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nomadismo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</w:t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 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la agricultura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la caza y la pesca</w:t>
      </w:r>
    </w:p>
    <w:p w:rsidR="006840B7" w:rsidRDefault="006840B7" w:rsidP="00A124B4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6840B7" w:rsidRDefault="006840B7" w:rsidP="006840B7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25. </w:t>
      </w:r>
      <w:r>
        <w:rPr>
          <w:rFonts w:ascii="Arial" w:hAnsi="Arial" w:cs="Arial"/>
          <w:color w:val="231F20"/>
          <w:sz w:val="20"/>
          <w:szCs w:val="20"/>
        </w:rPr>
        <w:t>¿Qué causa crees que fue la más relevante para la decadencia del Período Clásico?</w:t>
      </w:r>
    </w:p>
    <w:p w:rsidR="006840B7" w:rsidRDefault="006840B7" w:rsidP="00A124B4">
      <w:pPr>
        <w:spacing w:after="60"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6840B7" w:rsidRDefault="006840B7" w:rsidP="006840B7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</w:p>
    <w:p w:rsidR="006840B7" w:rsidRDefault="006840B7" w:rsidP="006840B7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26. </w:t>
      </w:r>
      <w:r>
        <w:rPr>
          <w:rFonts w:ascii="Arial" w:hAnsi="Arial" w:cs="Arial"/>
          <w:color w:val="231F20"/>
          <w:sz w:val="20"/>
          <w:szCs w:val="20"/>
        </w:rPr>
        <w:t>¿Cómo se le llama a la capacidad que se tiene de elegir?</w:t>
      </w:r>
    </w:p>
    <w:p w:rsidR="006840B7" w:rsidRDefault="006840B7" w:rsidP="006840B7">
      <w:pPr>
        <w:spacing w:after="6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6840B7" w:rsidRDefault="006840B7" w:rsidP="006840B7">
      <w:pPr>
        <w:spacing w:after="6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840B7" w:rsidRDefault="006840B7" w:rsidP="006840B7">
      <w:pPr>
        <w:spacing w:after="6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27. </w:t>
      </w:r>
      <w:r>
        <w:rPr>
          <w:rFonts w:ascii="Arial" w:hAnsi="Arial" w:cs="Arial"/>
          <w:color w:val="231F20"/>
          <w:sz w:val="20"/>
          <w:szCs w:val="20"/>
        </w:rPr>
        <w:t>¿Qué se necesita para ser esforzado?</w:t>
      </w:r>
    </w:p>
    <w:p w:rsidR="006840B7" w:rsidRDefault="006840B7" w:rsidP="006840B7">
      <w:pPr>
        <w:spacing w:after="6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6840B7" w:rsidRDefault="006840B7" w:rsidP="006840B7">
      <w:pPr>
        <w:spacing w:after="6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6840B7" w:rsidRPr="006840B7" w:rsidRDefault="006840B7" w:rsidP="006840B7">
      <w:pPr>
        <w:spacing w:after="60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28. </w:t>
      </w:r>
      <w:r>
        <w:rPr>
          <w:rFonts w:ascii="Arial" w:hAnsi="Arial" w:cs="Arial"/>
          <w:color w:val="231F20"/>
          <w:sz w:val="20"/>
          <w:szCs w:val="20"/>
        </w:rPr>
        <w:t>Une con líneas las comidas con el país al que pertenecen.</w:t>
      </w:r>
    </w:p>
    <w:p w:rsidR="006840B7" w:rsidRDefault="006840B7" w:rsidP="006840B7">
      <w:pPr>
        <w:pStyle w:val="cuestionarios"/>
        <w:spacing w:before="0" w:beforeAutospacing="0" w:after="60" w:afterAutospacing="0"/>
        <w:rPr>
          <w:rFonts w:ascii="Arial" w:hAnsi="Arial" w:cs="Arial"/>
          <w:color w:val="231F20"/>
          <w:sz w:val="20"/>
          <w:szCs w:val="20"/>
        </w:rPr>
      </w:pPr>
    </w:p>
    <w:p w:rsidR="006840B7" w:rsidRDefault="006840B7" w:rsidP="006840B7">
      <w:pPr>
        <w:pStyle w:val="cuestionarios"/>
        <w:spacing w:before="0" w:beforeAutospacing="0" w:after="60" w:afterAutospacing="0"/>
        <w:ind w:firstLine="70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Rices and Beans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Nicaragua</w:t>
      </w:r>
      <w:bookmarkStart w:id="0" w:name="_GoBack"/>
      <w:bookmarkEnd w:id="0"/>
    </w:p>
    <w:p w:rsidR="006840B7" w:rsidRDefault="006840B7" w:rsidP="006840B7">
      <w:pPr>
        <w:pStyle w:val="cuestionarios"/>
        <w:spacing w:before="0" w:beforeAutospacing="0" w:after="60" w:afterAutospacing="0"/>
        <w:ind w:firstLine="70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Mondongo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Panama</w:t>
      </w:r>
    </w:p>
    <w:p w:rsidR="006840B7" w:rsidRDefault="006840B7" w:rsidP="006840B7">
      <w:pPr>
        <w:pStyle w:val="cuestionarios"/>
        <w:spacing w:before="0" w:beforeAutospacing="0" w:after="60" w:afterAutospacing="0"/>
        <w:ind w:firstLine="70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Vigorón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Costa Rica</w:t>
      </w:r>
    </w:p>
    <w:p w:rsidR="006840B7" w:rsidRDefault="006840B7" w:rsidP="006840B7">
      <w:pPr>
        <w:pStyle w:val="cuestionarios"/>
        <w:spacing w:before="0" w:beforeAutospacing="0" w:after="60" w:afterAutospacing="0"/>
        <w:ind w:firstLine="70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Gallo Pinto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Belice</w:t>
      </w:r>
    </w:p>
    <w:p w:rsidR="006840B7" w:rsidRDefault="006840B7" w:rsidP="006840B7">
      <w:pPr>
        <w:pStyle w:val="cuestionarios"/>
        <w:spacing w:before="0" w:beforeAutospacing="0" w:after="60" w:afterAutospacing="0"/>
        <w:ind w:firstLine="708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Sancocho 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Honduras</w:t>
      </w:r>
    </w:p>
    <w:p w:rsidR="006840B7" w:rsidRDefault="006840B7" w:rsidP="006840B7">
      <w:pPr>
        <w:pStyle w:val="cuestionarios"/>
        <w:spacing w:before="0" w:beforeAutospacing="0" w:after="60" w:afterAutospacing="0"/>
        <w:rPr>
          <w:rFonts w:ascii="Arial" w:hAnsi="Arial" w:cs="Arial"/>
          <w:color w:val="231F20"/>
          <w:sz w:val="20"/>
          <w:szCs w:val="20"/>
        </w:rPr>
      </w:pPr>
    </w:p>
    <w:p w:rsidR="006840B7" w:rsidRPr="006840B7" w:rsidRDefault="006840B7" w:rsidP="00C079C9">
      <w:pPr>
        <w:spacing w:after="60"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lastRenderedPageBreak/>
        <w:t xml:space="preserve">29. 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¿Cuál es el país en el que se baila El Rabinal Achí?</w:t>
      </w:r>
    </w:p>
    <w:p w:rsidR="006840B7" w:rsidRPr="006840B7" w:rsidRDefault="006840B7" w:rsidP="00C079C9">
      <w:pPr>
        <w:spacing w:after="60" w:line="276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Honduras 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El Salvador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Guatemala </w:t>
      </w:r>
      <w:r w:rsidR="00A124B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="00A124B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6840B7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6840B7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Panamá</w:t>
      </w:r>
    </w:p>
    <w:p w:rsidR="00A124B4" w:rsidRDefault="00A124B4" w:rsidP="00C079C9">
      <w:pPr>
        <w:spacing w:line="276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6840B7" w:rsidRDefault="00A124B4" w:rsidP="00A124B4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30. </w:t>
      </w:r>
      <w:r>
        <w:rPr>
          <w:rFonts w:ascii="Arial" w:hAnsi="Arial" w:cs="Arial"/>
          <w:color w:val="231F20"/>
          <w:sz w:val="20"/>
          <w:szCs w:val="20"/>
        </w:rPr>
        <w:t>¿Qué país de Centroamérica consideras que tiene mayor turismo por sus manifestaciones                     culturales?</w:t>
      </w:r>
    </w:p>
    <w:p w:rsidR="00A124B4" w:rsidRPr="00A124B4" w:rsidRDefault="00A124B4" w:rsidP="00F1668E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sectPr w:rsidR="00A124B4" w:rsidRPr="00A124B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E0" w:rsidRDefault="00F814E0" w:rsidP="00047632">
      <w:pPr>
        <w:spacing w:after="0" w:line="240" w:lineRule="auto"/>
      </w:pPr>
      <w:r>
        <w:separator/>
      </w:r>
    </w:p>
  </w:endnote>
  <w:endnote w:type="continuationSeparator" w:id="0">
    <w:p w:rsidR="00F814E0" w:rsidRDefault="00F814E0" w:rsidP="0004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08210"/>
      <w:docPartObj>
        <w:docPartGallery w:val="Page Numbers (Bottom of Page)"/>
        <w:docPartUnique/>
      </w:docPartObj>
    </w:sdtPr>
    <w:sdtContent>
      <w:p w:rsidR="00047632" w:rsidRDefault="0004763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7632">
          <w:rPr>
            <w:noProof/>
            <w:lang w:val="es-ES"/>
          </w:rPr>
          <w:t>4</w:t>
        </w:r>
        <w:r>
          <w:fldChar w:fldCharType="end"/>
        </w:r>
      </w:p>
    </w:sdtContent>
  </w:sdt>
  <w:p w:rsidR="00047632" w:rsidRDefault="000476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E0" w:rsidRDefault="00F814E0" w:rsidP="00047632">
      <w:pPr>
        <w:spacing w:after="0" w:line="240" w:lineRule="auto"/>
      </w:pPr>
      <w:r>
        <w:separator/>
      </w:r>
    </w:p>
  </w:footnote>
  <w:footnote w:type="continuationSeparator" w:id="0">
    <w:p w:rsidR="00F814E0" w:rsidRDefault="00F814E0" w:rsidP="0004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32" w:rsidRDefault="00047632" w:rsidP="00047632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noProof/>
        <w:color w:val="231F20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-325755</wp:posOffset>
              </wp:positionV>
              <wp:extent cx="1428750" cy="990600"/>
              <wp:effectExtent l="0" t="0" r="0" b="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9906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:rsidR="00047632" w:rsidRPr="00047632" w:rsidRDefault="00047632" w:rsidP="00047632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 w:rsidRPr="00047632">
                            <w:rPr>
                              <w:color w:val="D9D9D9" w:themeColor="background1" w:themeShade="D9"/>
                            </w:rPr>
                            <w:t>Logo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ángulo redondeado 2" o:spid="_x0000_s1026" style="position:absolute;left:0;text-align:left;margin-left:1.2pt;margin-top:-25.65pt;width:112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" filled="f" stroked="f">
              <v:textbox>
                <w:txbxContent>
                  <w:p w:rsidR="00047632" w:rsidRPr="00047632" w:rsidRDefault="00047632" w:rsidP="00047632">
                    <w:pPr>
                      <w:jc w:val="center"/>
                      <w:rPr>
                        <w:color w:val="D9D9D9" w:themeColor="background1" w:themeShade="D9"/>
                      </w:rPr>
                    </w:pPr>
                    <w:r w:rsidRPr="00047632">
                      <w:rPr>
                        <w:color w:val="D9D9D9" w:themeColor="background1" w:themeShade="D9"/>
                      </w:rPr>
                      <w:t>Logo institucional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047632" w:rsidRDefault="00047632" w:rsidP="00047632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 prehispánica mesoamericana</w:t>
    </w:r>
  </w:p>
  <w:p w:rsidR="00047632" w:rsidRDefault="00047632">
    <w:pPr>
      <w:pStyle w:val="Encabezado"/>
    </w:pPr>
  </w:p>
  <w:p w:rsidR="00047632" w:rsidRDefault="000476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F25"/>
    <w:multiLevelType w:val="multilevel"/>
    <w:tmpl w:val="1372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D75C6"/>
    <w:multiLevelType w:val="multilevel"/>
    <w:tmpl w:val="10E8D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DB664A"/>
    <w:multiLevelType w:val="multilevel"/>
    <w:tmpl w:val="E41E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9555B"/>
    <w:multiLevelType w:val="multilevel"/>
    <w:tmpl w:val="B76E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15CF0"/>
    <w:multiLevelType w:val="multilevel"/>
    <w:tmpl w:val="701C6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FCE6ADA"/>
    <w:multiLevelType w:val="multilevel"/>
    <w:tmpl w:val="0756E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9F55B0A"/>
    <w:multiLevelType w:val="multilevel"/>
    <w:tmpl w:val="D3D6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00FBE"/>
    <w:multiLevelType w:val="multilevel"/>
    <w:tmpl w:val="3E2C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B5824"/>
    <w:multiLevelType w:val="multilevel"/>
    <w:tmpl w:val="62FC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DCA"/>
    <w:multiLevelType w:val="hybridMultilevel"/>
    <w:tmpl w:val="40F8F1D2"/>
    <w:lvl w:ilvl="0" w:tplc="979A66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31F20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96947"/>
    <w:multiLevelType w:val="multilevel"/>
    <w:tmpl w:val="36AA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52BF8"/>
    <w:multiLevelType w:val="multilevel"/>
    <w:tmpl w:val="ECDC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8E"/>
    <w:rsid w:val="00047632"/>
    <w:rsid w:val="00092DF7"/>
    <w:rsid w:val="00120FF4"/>
    <w:rsid w:val="001D1E31"/>
    <w:rsid w:val="002D1297"/>
    <w:rsid w:val="006840B7"/>
    <w:rsid w:val="00810773"/>
    <w:rsid w:val="00A124B4"/>
    <w:rsid w:val="00C079C9"/>
    <w:rsid w:val="00F1668E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7DA0A"/>
  <w15:chartTrackingRefBased/>
  <w15:docId w15:val="{25BAFA15-C342-428F-963F-6DEC271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-tulo---evaluaci-n-de-m">
    <w:name w:val="t-tulo---evaluaci-n-de-m"/>
    <w:basedOn w:val="Normal"/>
    <w:rsid w:val="00F1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subt-tulo---evaluaci-n-de-m">
    <w:name w:val="subt-tulo---evaluaci-n-de-m"/>
    <w:basedOn w:val="Normal"/>
    <w:rsid w:val="00F1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F1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no--cuestionarios">
    <w:name w:val="no--cuestionarios"/>
    <w:basedOn w:val="Fuentedeprrafopredeter"/>
    <w:rsid w:val="00F1668E"/>
  </w:style>
  <w:style w:type="paragraph" w:styleId="Prrafodelista">
    <w:name w:val="List Paragraph"/>
    <w:basedOn w:val="Normal"/>
    <w:uiPriority w:val="34"/>
    <w:qFormat/>
    <w:rsid w:val="00F1668E"/>
    <w:pPr>
      <w:ind w:left="720"/>
      <w:contextualSpacing/>
    </w:pPr>
  </w:style>
  <w:style w:type="paragraph" w:customStyle="1" w:styleId="cuestionarios">
    <w:name w:val="cuestionarios"/>
    <w:basedOn w:val="Normal"/>
    <w:rsid w:val="00F1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bold">
    <w:name w:val="bold"/>
    <w:basedOn w:val="Fuentedeprrafopredeter"/>
    <w:rsid w:val="00F1668E"/>
  </w:style>
  <w:style w:type="paragraph" w:styleId="Encabezado">
    <w:name w:val="header"/>
    <w:basedOn w:val="Normal"/>
    <w:link w:val="EncabezadoCar"/>
    <w:uiPriority w:val="99"/>
    <w:unhideWhenUsed/>
    <w:rsid w:val="00047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632"/>
  </w:style>
  <w:style w:type="paragraph" w:styleId="Piedepgina">
    <w:name w:val="footer"/>
    <w:basedOn w:val="Normal"/>
    <w:link w:val="PiedepginaCar"/>
    <w:uiPriority w:val="99"/>
    <w:unhideWhenUsed/>
    <w:rsid w:val="00047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32"/>
  </w:style>
  <w:style w:type="paragraph" w:styleId="Ttulo">
    <w:name w:val="Title"/>
    <w:basedOn w:val="Normal"/>
    <w:next w:val="Normal"/>
    <w:link w:val="TtuloCar"/>
    <w:uiPriority w:val="10"/>
    <w:qFormat/>
    <w:rsid w:val="00047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76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E0"/>
    <w:rsid w:val="00754DE0"/>
    <w:rsid w:val="007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6AE7C43B4C473DAE241A8EF1225BDB">
    <w:name w:val="176AE7C43B4C473DAE241A8EF1225BDB"/>
    <w:rsid w:val="00754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Edicion2</cp:lastModifiedBy>
  <cp:revision>2</cp:revision>
  <dcterms:created xsi:type="dcterms:W3CDTF">2017-11-07T14:21:00Z</dcterms:created>
  <dcterms:modified xsi:type="dcterms:W3CDTF">2017-11-07T14:21:00Z</dcterms:modified>
</cp:coreProperties>
</file>